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80C" w:rsidRDefault="008B480C" w:rsidP="004F1309">
      <w:pPr>
        <w:jc w:val="center"/>
        <w:rPr>
          <w:rFonts w:ascii="Arial Rounded MT Bold" w:hAnsi="Arial Rounded MT Bold"/>
          <w:b/>
          <w:sz w:val="24"/>
          <w:szCs w:val="24"/>
        </w:rPr>
      </w:pPr>
      <w:r w:rsidRPr="004F1309">
        <w:rPr>
          <w:rFonts w:ascii="Arial Rounded MT Bold" w:hAnsi="Arial Rounded MT Bold"/>
          <w:b/>
          <w:sz w:val="24"/>
          <w:szCs w:val="24"/>
        </w:rPr>
        <w:t>Semaine du 17 au 21 décembre 2012</w:t>
      </w:r>
      <w:r w:rsidRPr="004F1309">
        <w:rPr>
          <w:rFonts w:ascii="Arial Rounded MT Bold" w:hAnsi="Arial Rounded MT Bold"/>
          <w:b/>
          <w:sz w:val="24"/>
          <w:szCs w:val="24"/>
        </w:rPr>
        <w:t> : l’UPCR au collège Jean Rostand</w:t>
      </w:r>
    </w:p>
    <w:p w:rsidR="004F1309" w:rsidRPr="004F1309" w:rsidRDefault="004F1309" w:rsidP="004F1309">
      <w:pPr>
        <w:jc w:val="center"/>
        <w:rPr>
          <w:rFonts w:ascii="Arial Rounded MT Bold" w:hAnsi="Arial Rounded MT Bold"/>
          <w:b/>
          <w:sz w:val="24"/>
          <w:szCs w:val="24"/>
        </w:rPr>
      </w:pPr>
    </w:p>
    <w:p w:rsidR="00272D9E" w:rsidRPr="008B480C" w:rsidRDefault="008B480C" w:rsidP="008B480C">
      <w:pPr>
        <w:spacing w:after="120"/>
        <w:jc w:val="both"/>
        <w:rPr>
          <w:b/>
        </w:rPr>
      </w:pPr>
      <w:r w:rsidRPr="008B480C">
        <w:rPr>
          <w:b/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4BFC9B44" wp14:editId="34DD4A8F">
            <wp:simplePos x="0" y="0"/>
            <wp:positionH relativeFrom="column">
              <wp:posOffset>-104776</wp:posOffset>
            </wp:positionH>
            <wp:positionV relativeFrom="paragraph">
              <wp:posOffset>-1905</wp:posOffset>
            </wp:positionV>
            <wp:extent cx="7115175" cy="5334682"/>
            <wp:effectExtent l="0" t="0" r="0" b="0"/>
            <wp:wrapNone/>
            <wp:docPr id="3" name="Image 3" descr="C:\Users\bobet\Desktop\photos upcr\PC17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bet\Desktop\photos upcr\PC17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31000" contrast="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5334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812" w:rsidRPr="008B480C">
        <w:rPr>
          <w:b/>
        </w:rPr>
        <w:t xml:space="preserve">L’Unité de Prévention des Conduites, ou Comportements, à Risques (UPCR) </w:t>
      </w:r>
      <w:r w:rsidR="002F4762" w:rsidRPr="008B480C">
        <w:rPr>
          <w:b/>
        </w:rPr>
        <w:t xml:space="preserve">de la police nationale </w:t>
      </w:r>
      <w:r w:rsidR="00211812" w:rsidRPr="008B480C">
        <w:rPr>
          <w:b/>
        </w:rPr>
        <w:t>est intervenue auprès de chaque classe de 4ème</w:t>
      </w:r>
      <w:r w:rsidR="002F4762" w:rsidRPr="008B480C">
        <w:rPr>
          <w:b/>
        </w:rPr>
        <w:t xml:space="preserve">. </w:t>
      </w:r>
      <w:r w:rsidR="00211812" w:rsidRPr="008B480C">
        <w:rPr>
          <w:b/>
        </w:rPr>
        <w:t xml:space="preserve">Différents sujets ont été abordés afin d’engager une réflexion des élèves sur la consommation de drogue, de tabac, d’alcool, de les sensibiliser au bon usage des nouvelles technologies </w:t>
      </w:r>
      <w:r w:rsidR="008E0E4B" w:rsidRPr="008B480C">
        <w:rPr>
          <w:b/>
        </w:rPr>
        <w:t>et</w:t>
      </w:r>
      <w:r w:rsidR="00211812" w:rsidRPr="008B480C">
        <w:rPr>
          <w:b/>
        </w:rPr>
        <w:t xml:space="preserve"> des téléphones portables, de prévenir toute forme de violence (morale, verbale ou physique).</w:t>
      </w:r>
    </w:p>
    <w:p w:rsidR="002F4762" w:rsidRPr="008B480C" w:rsidRDefault="00211812" w:rsidP="008B480C">
      <w:pPr>
        <w:spacing w:after="120"/>
        <w:jc w:val="both"/>
        <w:rPr>
          <w:b/>
        </w:rPr>
      </w:pPr>
      <w:r w:rsidRPr="008B480C">
        <w:rPr>
          <w:b/>
        </w:rPr>
        <w:t>Un échange avec les parents des élèves a également été</w:t>
      </w:r>
      <w:r w:rsidR="002F4762" w:rsidRPr="008B480C">
        <w:rPr>
          <w:b/>
        </w:rPr>
        <w:t xml:space="preserve"> organisé. Ont notamment été abordées la problématique de l’adolescence et la vigilance qui s’impose quant à l’utilisation des réseaux sociaux. </w:t>
      </w:r>
    </w:p>
    <w:p w:rsidR="00211812" w:rsidRPr="008B480C" w:rsidRDefault="002F4762" w:rsidP="00211812">
      <w:pPr>
        <w:jc w:val="both"/>
        <w:rPr>
          <w:b/>
        </w:rPr>
      </w:pPr>
      <w:r w:rsidRPr="008B480C">
        <w:rPr>
          <w:b/>
        </w:rPr>
        <w:t>Les échanges ont été riches et se sont</w:t>
      </w:r>
      <w:r w:rsidR="00CC16BF" w:rsidRPr="008B480C">
        <w:rPr>
          <w:b/>
        </w:rPr>
        <w:t xml:space="preserve"> pleinement</w:t>
      </w:r>
      <w:r w:rsidRPr="008B480C">
        <w:rPr>
          <w:b/>
        </w:rPr>
        <w:t xml:space="preserve"> intégrés au parcours d’éducation à la santé et à la citoyenneté </w:t>
      </w:r>
      <w:r w:rsidR="00CC16BF" w:rsidRPr="008B480C">
        <w:rPr>
          <w:b/>
        </w:rPr>
        <w:t>mis en place au collège Jean Rostand.</w:t>
      </w:r>
    </w:p>
    <w:p w:rsidR="008B480C" w:rsidRDefault="008B480C" w:rsidP="00211812">
      <w:pPr>
        <w:jc w:val="both"/>
      </w:pPr>
    </w:p>
    <w:p w:rsidR="008B480C" w:rsidRDefault="008B480C" w:rsidP="00211812">
      <w:pPr>
        <w:jc w:val="both"/>
      </w:pPr>
    </w:p>
    <w:p w:rsidR="004F1309" w:rsidRDefault="004F1309" w:rsidP="00211812">
      <w:pPr>
        <w:jc w:val="both"/>
      </w:pPr>
    </w:p>
    <w:p w:rsidR="004F1309" w:rsidRDefault="004F1309" w:rsidP="00211812">
      <w:pPr>
        <w:jc w:val="both"/>
      </w:pPr>
    </w:p>
    <w:p w:rsidR="004F1309" w:rsidRDefault="004F1309" w:rsidP="00211812">
      <w:pPr>
        <w:jc w:val="both"/>
      </w:pPr>
    </w:p>
    <w:p w:rsidR="004F1309" w:rsidRDefault="004F1309" w:rsidP="00211812">
      <w:pPr>
        <w:jc w:val="both"/>
      </w:pPr>
    </w:p>
    <w:p w:rsidR="004F1309" w:rsidRDefault="004F1309" w:rsidP="00211812">
      <w:pPr>
        <w:jc w:val="both"/>
      </w:pPr>
    </w:p>
    <w:p w:rsidR="004F1309" w:rsidRDefault="004F1309" w:rsidP="00211812">
      <w:pPr>
        <w:jc w:val="both"/>
      </w:pPr>
    </w:p>
    <w:p w:rsidR="004F1309" w:rsidRDefault="004F1309" w:rsidP="00211812">
      <w:pPr>
        <w:jc w:val="both"/>
      </w:pPr>
    </w:p>
    <w:p w:rsidR="004F1309" w:rsidRDefault="004F1309" w:rsidP="00211812">
      <w:pPr>
        <w:jc w:val="both"/>
      </w:pPr>
    </w:p>
    <w:p w:rsidR="004F1309" w:rsidRDefault="004F1309" w:rsidP="00211812">
      <w:pPr>
        <w:jc w:val="both"/>
      </w:pPr>
    </w:p>
    <w:p w:rsidR="004F1309" w:rsidRDefault="004F1309" w:rsidP="00211812">
      <w:pPr>
        <w:jc w:val="both"/>
      </w:pPr>
    </w:p>
    <w:p w:rsidR="004F1309" w:rsidRDefault="004F1309" w:rsidP="00211812">
      <w:pPr>
        <w:jc w:val="both"/>
      </w:pPr>
      <w:bookmarkStart w:id="0" w:name="_GoBack"/>
      <w:bookmarkEnd w:id="0"/>
    </w:p>
    <w:p w:rsidR="004F1309" w:rsidRDefault="004F1309" w:rsidP="00211812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49DABDFB" wp14:editId="67B713F5">
            <wp:simplePos x="0" y="0"/>
            <wp:positionH relativeFrom="column">
              <wp:posOffset>266700</wp:posOffset>
            </wp:positionH>
            <wp:positionV relativeFrom="paragraph">
              <wp:posOffset>253365</wp:posOffset>
            </wp:positionV>
            <wp:extent cx="1905000" cy="1428750"/>
            <wp:effectExtent l="0" t="0" r="0" b="0"/>
            <wp:wrapNone/>
            <wp:docPr id="6" name="Image 6" descr="C:\Users\bobet\Desktop\photos upcr\PC17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obet\Desktop\photos upcr\PC170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3DD53C96" wp14:editId="3882238E">
            <wp:simplePos x="0" y="0"/>
            <wp:positionH relativeFrom="column">
              <wp:posOffset>4543425</wp:posOffset>
            </wp:positionH>
            <wp:positionV relativeFrom="paragraph">
              <wp:posOffset>253364</wp:posOffset>
            </wp:positionV>
            <wp:extent cx="1962150" cy="1470695"/>
            <wp:effectExtent l="0" t="0" r="0" b="0"/>
            <wp:wrapNone/>
            <wp:docPr id="8" name="Image 8" descr="C:\Users\bobet\Desktop\photos upcr\PC17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obet\Desktop\photos upcr\PC170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1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282" cy="1475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739AC8FD" wp14:editId="141D79EA">
            <wp:simplePos x="0" y="0"/>
            <wp:positionH relativeFrom="column">
              <wp:posOffset>2399665</wp:posOffset>
            </wp:positionH>
            <wp:positionV relativeFrom="paragraph">
              <wp:posOffset>253365</wp:posOffset>
            </wp:positionV>
            <wp:extent cx="1943100" cy="1457325"/>
            <wp:effectExtent l="0" t="0" r="0" b="9525"/>
            <wp:wrapNone/>
            <wp:docPr id="7" name="Image 7" descr="C:\Users\bobet\Desktop\photos upcr\PC17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obet\Desktop\photos upcr\PC1700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309" w:rsidRDefault="004F1309" w:rsidP="004F1309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F1309" w:rsidSect="008B48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812"/>
    <w:rsid w:val="00211812"/>
    <w:rsid w:val="00272D9E"/>
    <w:rsid w:val="002F4762"/>
    <w:rsid w:val="004F1309"/>
    <w:rsid w:val="008B480C"/>
    <w:rsid w:val="008E0E4B"/>
    <w:rsid w:val="00CA22FB"/>
    <w:rsid w:val="00CC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B4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4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B4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4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microsoft.com/office/2007/relationships/hdphoto" Target="media/hdphoto3.wdp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bobet</dc:creator>
  <cp:lastModifiedBy>bobet</cp:lastModifiedBy>
  <cp:revision>2</cp:revision>
  <dcterms:created xsi:type="dcterms:W3CDTF">2012-12-20T07:56:00Z</dcterms:created>
  <dcterms:modified xsi:type="dcterms:W3CDTF">2012-12-20T10:18:00Z</dcterms:modified>
</cp:coreProperties>
</file>